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86E65">
      <w:pPr>
        <w:keepNext w:val="0"/>
        <w:keepLines w:val="0"/>
        <w:widowControl/>
        <w:suppressLineNumbers w:val="0"/>
        <w:jc w:val="center"/>
        <w:rPr>
          <w:rFonts w:hint="default" w:ascii="Times New Roman" w:hAnsi="Times New Roman" w:eastAsia="FZXiaoBiaoSong-B05S" w:cs="Times New Roman"/>
          <w:color w:val="000000"/>
          <w:kern w:val="0"/>
          <w:sz w:val="28"/>
          <w:szCs w:val="28"/>
          <w:lang w:val="en-US" w:eastAsia="zh-CN" w:bidi="ar"/>
        </w:rPr>
      </w:pPr>
    </w:p>
    <w:p w14:paraId="048D7FCF">
      <w:pPr>
        <w:keepNext w:val="0"/>
        <w:keepLines w:val="0"/>
        <w:widowControl/>
        <w:suppressLineNumbers w:val="0"/>
        <w:jc w:val="center"/>
        <w:rPr>
          <w:rFonts w:hint="default" w:ascii="Times New Roman" w:hAnsi="Times New Roman" w:eastAsia="FZXiaoBiaoSong-B05S" w:cs="Times New Roman"/>
          <w:color w:val="000000"/>
          <w:kern w:val="0"/>
          <w:sz w:val="28"/>
          <w:szCs w:val="28"/>
          <w:lang w:val="en-US" w:eastAsia="zh-CN" w:bidi="ar"/>
        </w:rPr>
      </w:pPr>
      <w:r>
        <w:rPr>
          <w:rFonts w:hint="default" w:ascii="Times New Roman" w:hAnsi="Times New Roman" w:eastAsia="FZXiaoBiaoSong-B05S" w:cs="Times New Roman"/>
          <w:color w:val="000000"/>
          <w:kern w:val="0"/>
          <w:sz w:val="28"/>
          <w:szCs w:val="28"/>
          <w:lang w:val="en-US" w:eastAsia="zh-CN" w:bidi="ar"/>
        </w:rPr>
        <w:t>Notes on filling out the application form</w:t>
      </w:r>
    </w:p>
    <w:p w14:paraId="5CD3A480">
      <w:pPr>
        <w:keepNext w:val="0"/>
        <w:keepLines w:val="0"/>
        <w:widowControl/>
        <w:suppressLineNumbers w:val="0"/>
        <w:jc w:val="left"/>
        <w:rPr>
          <w:rFonts w:hint="default" w:ascii="Times New Roman" w:hAnsi="Times New Roman" w:eastAsia="FZXiaoBiaoSong-B05S" w:cs="Times New Roman"/>
          <w:color w:val="000000"/>
          <w:kern w:val="0"/>
          <w:sz w:val="28"/>
          <w:szCs w:val="28"/>
          <w:lang w:val="en-US" w:eastAsia="zh-CN" w:bidi="ar"/>
        </w:rPr>
      </w:pPr>
      <w:r>
        <w:rPr>
          <w:rFonts w:hint="default" w:ascii="Times New Roman" w:hAnsi="Times New Roman" w:eastAsia="FZXiaoBiaoSong-B05S" w:cs="Times New Roman"/>
          <w:color w:val="000000"/>
          <w:kern w:val="0"/>
          <w:sz w:val="28"/>
          <w:szCs w:val="28"/>
          <w:lang w:val="en-US" w:eastAsia="zh-CN" w:bidi="ar"/>
        </w:rPr>
        <w:t>To ensure the authenticity, completeness, and accuracy of the applicant's information, the responsible persons of each department are requested to carefully read the filling precautions and remind the applicant to fill out the application form carefully according to the requirements.</w:t>
      </w:r>
    </w:p>
    <w:p w14:paraId="34179845">
      <w:pPr>
        <w:keepNext w:val="0"/>
        <w:keepLines w:val="0"/>
        <w:widowControl/>
        <w:suppressLineNumbers w:val="0"/>
        <w:jc w:val="left"/>
        <w:rPr>
          <w:rFonts w:hint="default" w:ascii="Times New Roman" w:hAnsi="Times New Roman" w:eastAsia="FZXiaoBiaoSong-B05S" w:cs="Times New Roman"/>
          <w:color w:val="000000"/>
          <w:kern w:val="0"/>
          <w:sz w:val="28"/>
          <w:szCs w:val="28"/>
          <w:lang w:val="en-US" w:eastAsia="zh-CN" w:bidi="ar"/>
        </w:rPr>
      </w:pPr>
      <w:r>
        <w:rPr>
          <w:rFonts w:hint="default" w:ascii="Times New Roman" w:hAnsi="Times New Roman" w:eastAsia="FZXiaoBiaoSong-B05S" w:cs="Times New Roman"/>
          <w:color w:val="000000"/>
          <w:kern w:val="0"/>
          <w:sz w:val="28"/>
          <w:szCs w:val="28"/>
          <w:lang w:val="en-US" w:eastAsia="zh-CN" w:bidi="ar"/>
        </w:rPr>
        <w:t>The precautions are as follows:</w:t>
      </w:r>
    </w:p>
    <w:p w14:paraId="3F678724">
      <w:pPr>
        <w:keepNext w:val="0"/>
        <w:keepLines w:val="0"/>
        <w:widowControl/>
        <w:suppressLineNumbers w:val="0"/>
        <w:jc w:val="left"/>
        <w:rPr>
          <w:rFonts w:hint="default" w:ascii="Times New Roman" w:hAnsi="Times New Roman" w:eastAsia="FZXiaoBiaoSong-B05S" w:cs="Times New Roman"/>
          <w:color w:val="000000"/>
          <w:kern w:val="0"/>
          <w:sz w:val="28"/>
          <w:szCs w:val="28"/>
          <w:lang w:val="en-US" w:eastAsia="zh-CN" w:bidi="ar"/>
        </w:rPr>
      </w:pPr>
      <w:r>
        <w:rPr>
          <w:rFonts w:hint="default" w:ascii="Times New Roman" w:hAnsi="Times New Roman" w:eastAsia="FZXiaoBiaoSong-B05S" w:cs="Times New Roman"/>
          <w:color w:val="000000"/>
          <w:kern w:val="0"/>
          <w:sz w:val="28"/>
          <w:szCs w:val="28"/>
          <w:lang w:val="en-US" w:eastAsia="zh-CN" w:bidi="ar"/>
        </w:rPr>
        <w:t>1、 Basic principles</w:t>
      </w:r>
    </w:p>
    <w:p w14:paraId="50814AB1">
      <w:pPr>
        <w:keepNext w:val="0"/>
        <w:keepLines w:val="0"/>
        <w:widowControl/>
        <w:suppressLineNumbers w:val="0"/>
        <w:jc w:val="left"/>
        <w:rPr>
          <w:rFonts w:hint="default" w:ascii="Times New Roman" w:hAnsi="Times New Roman" w:eastAsia="FZXiaoBiaoSong-B05S" w:cs="Times New Roman"/>
          <w:color w:val="000000"/>
          <w:kern w:val="0"/>
          <w:sz w:val="28"/>
          <w:szCs w:val="28"/>
          <w:lang w:val="en-US" w:eastAsia="zh-CN" w:bidi="ar"/>
        </w:rPr>
      </w:pPr>
      <w:r>
        <w:rPr>
          <w:rFonts w:hint="default" w:ascii="Times New Roman" w:hAnsi="Times New Roman" w:eastAsia="FZXiaoBiaoSong-B05S" w:cs="Times New Roman"/>
          <w:color w:val="000000"/>
          <w:kern w:val="0"/>
          <w:sz w:val="28"/>
          <w:szCs w:val="28"/>
          <w:lang w:val="en-US" w:eastAsia="zh-CN" w:bidi="ar"/>
        </w:rPr>
        <w:t>Fill in truthfully: The applicant should fill in all items in the form truthfully.</w:t>
      </w:r>
    </w:p>
    <w:p w14:paraId="4D3525D4">
      <w:pPr>
        <w:keepNext w:val="0"/>
        <w:keepLines w:val="0"/>
        <w:widowControl/>
        <w:suppressLineNumbers w:val="0"/>
        <w:jc w:val="left"/>
        <w:rPr>
          <w:rFonts w:hint="default" w:ascii="Times New Roman" w:hAnsi="Times New Roman" w:eastAsia="FZXiaoBiaoSong-B05S" w:cs="Times New Roman"/>
          <w:color w:val="000000"/>
          <w:kern w:val="0"/>
          <w:sz w:val="28"/>
          <w:szCs w:val="28"/>
          <w:lang w:val="en-US" w:eastAsia="zh-CN" w:bidi="ar"/>
        </w:rPr>
      </w:pPr>
      <w:r>
        <w:rPr>
          <w:rFonts w:hint="default" w:ascii="Times New Roman" w:hAnsi="Times New Roman" w:eastAsia="FZXiaoBiaoSong-B05S" w:cs="Times New Roman"/>
          <w:color w:val="000000"/>
          <w:kern w:val="0"/>
          <w:sz w:val="28"/>
          <w:szCs w:val="28"/>
          <w:lang w:val="en-US" w:eastAsia="zh-CN" w:bidi="ar"/>
        </w:rPr>
        <w:t>Complete filling: All items in the form should be filled in except for the number of voluntary applications, which is not a mandatory requirement. Depending on the actual situation, some items can be filled in as "none".</w:t>
      </w:r>
    </w:p>
    <w:p w14:paraId="27CE9D59">
      <w:pPr>
        <w:keepNext w:val="0"/>
        <w:keepLines w:val="0"/>
        <w:widowControl/>
        <w:suppressLineNumbers w:val="0"/>
        <w:jc w:val="left"/>
        <w:rPr>
          <w:rFonts w:hint="default" w:ascii="Times New Roman" w:hAnsi="Times New Roman" w:eastAsia="FZXiaoBiaoSong-B05S" w:cs="Times New Roman"/>
          <w:color w:val="000000"/>
          <w:kern w:val="0"/>
          <w:sz w:val="28"/>
          <w:szCs w:val="28"/>
          <w:lang w:val="en-US" w:eastAsia="zh-CN" w:bidi="ar"/>
        </w:rPr>
      </w:pPr>
      <w:r>
        <w:rPr>
          <w:rFonts w:hint="default" w:ascii="Times New Roman" w:hAnsi="Times New Roman" w:eastAsia="FZXiaoBiaoSong-B05S" w:cs="Times New Roman"/>
          <w:color w:val="000000"/>
          <w:kern w:val="0"/>
          <w:sz w:val="28"/>
          <w:szCs w:val="28"/>
          <w:lang w:val="en-US" w:eastAsia="zh-CN" w:bidi="ar"/>
        </w:rPr>
        <w:t>Language requirement: Please fill in truthfully in Chinese or English.</w:t>
      </w:r>
    </w:p>
    <w:p w14:paraId="1C27AFB4">
      <w:pPr>
        <w:keepNext w:val="0"/>
        <w:keepLines w:val="0"/>
        <w:widowControl/>
        <w:suppressLineNumbers w:val="0"/>
        <w:jc w:val="left"/>
        <w:rPr>
          <w:rFonts w:hint="default" w:ascii="Times New Roman" w:hAnsi="Times New Roman" w:eastAsia="FZXiaoBiaoSong-B05S" w:cs="Times New Roman"/>
          <w:color w:val="000000"/>
          <w:kern w:val="0"/>
          <w:sz w:val="28"/>
          <w:szCs w:val="28"/>
          <w:lang w:val="en-US" w:eastAsia="zh-CN" w:bidi="ar"/>
        </w:rPr>
      </w:pPr>
      <w:r>
        <w:rPr>
          <w:rFonts w:hint="default" w:ascii="Times New Roman" w:hAnsi="Times New Roman" w:eastAsia="FZXiaoBiaoSong-B05S" w:cs="Times New Roman"/>
          <w:color w:val="000000"/>
          <w:kern w:val="0"/>
          <w:sz w:val="28"/>
          <w:szCs w:val="28"/>
          <w:lang w:val="en-US" w:eastAsia="zh-CN" w:bidi="ar"/>
        </w:rPr>
        <w:t>2、 Specific projects</w:t>
      </w:r>
    </w:p>
    <w:p w14:paraId="05586D03">
      <w:pPr>
        <w:keepNext w:val="0"/>
        <w:keepLines w:val="0"/>
        <w:widowControl/>
        <w:suppressLineNumbers w:val="0"/>
        <w:jc w:val="left"/>
        <w:rPr>
          <w:rFonts w:hint="default" w:ascii="Times New Roman" w:hAnsi="Times New Roman" w:eastAsia="FZXiaoBiaoSong-B05S" w:cs="Times New Roman"/>
          <w:color w:val="000000"/>
          <w:kern w:val="0"/>
          <w:sz w:val="28"/>
          <w:szCs w:val="28"/>
          <w:lang w:val="en-US" w:eastAsia="zh-CN" w:bidi="ar"/>
        </w:rPr>
      </w:pPr>
      <w:r>
        <w:rPr>
          <w:rFonts w:hint="default" w:ascii="Times New Roman" w:hAnsi="Times New Roman" w:eastAsia="FZXiaoBiaoSong-B05S" w:cs="Times New Roman"/>
          <w:color w:val="000000"/>
          <w:kern w:val="0"/>
          <w:sz w:val="28"/>
          <w:szCs w:val="28"/>
          <w:lang w:val="en-US" w:eastAsia="zh-CN" w:bidi="ar"/>
        </w:rPr>
        <w:t xml:space="preserve">Project category: </w:t>
      </w:r>
      <w:r>
        <w:rPr>
          <w:rFonts w:hint="eastAsia" w:ascii="Times New Roman" w:hAnsi="Times New Roman" w:eastAsia="FZXiaoBiaoSong-B05S" w:cs="Times New Roman"/>
          <w:color w:val="000000"/>
          <w:kern w:val="0"/>
          <w:sz w:val="28"/>
          <w:szCs w:val="28"/>
          <w:lang w:val="en-US" w:eastAsia="zh-CN" w:bidi="ar"/>
        </w:rPr>
        <w:t>C</w:t>
      </w:r>
      <w:r>
        <w:rPr>
          <w:rFonts w:hint="default" w:ascii="Times New Roman" w:hAnsi="Times New Roman" w:eastAsia="FZXiaoBiaoSong-B05S" w:cs="Times New Roman"/>
          <w:color w:val="000000"/>
          <w:kern w:val="0"/>
          <w:sz w:val="28"/>
          <w:szCs w:val="28"/>
          <w:lang w:val="en-US" w:eastAsia="zh-CN" w:bidi="ar"/>
        </w:rPr>
        <w:t>hoose "Chinese language".</w:t>
      </w:r>
    </w:p>
    <w:p w14:paraId="58C2A66C">
      <w:pPr>
        <w:keepNext w:val="0"/>
        <w:keepLines w:val="0"/>
        <w:widowControl/>
        <w:suppressLineNumbers w:val="0"/>
        <w:jc w:val="left"/>
        <w:rPr>
          <w:rFonts w:hint="default" w:ascii="Times New Roman" w:hAnsi="Times New Roman" w:eastAsia="FZXiaoBiaoSong-B05S" w:cs="Times New Roman"/>
          <w:color w:val="000000"/>
          <w:kern w:val="0"/>
          <w:sz w:val="28"/>
          <w:szCs w:val="28"/>
          <w:lang w:val="en-US" w:eastAsia="zh-CN" w:bidi="ar"/>
        </w:rPr>
      </w:pPr>
      <w:r>
        <w:rPr>
          <w:rFonts w:hint="default" w:ascii="Times New Roman" w:hAnsi="Times New Roman" w:eastAsia="FZXiaoBiaoSong-B05S" w:cs="Times New Roman"/>
          <w:color w:val="000000"/>
          <w:kern w:val="0"/>
          <w:sz w:val="28"/>
          <w:szCs w:val="28"/>
          <w:lang w:val="en-US" w:eastAsia="zh-CN" w:bidi="ar"/>
        </w:rPr>
        <w:t>Educational experience: should be filled in from junior high school, with the start and end time accurate to year and month.</w:t>
      </w:r>
    </w:p>
    <w:p w14:paraId="1FA11CA2">
      <w:pPr>
        <w:keepNext w:val="0"/>
        <w:keepLines w:val="0"/>
        <w:widowControl/>
        <w:suppressLineNumbers w:val="0"/>
        <w:jc w:val="left"/>
        <w:rPr>
          <w:rFonts w:hint="default" w:ascii="Times New Roman" w:hAnsi="Times New Roman" w:eastAsia="FZXiaoBiaoSong-B05S" w:cs="Times New Roman"/>
          <w:color w:val="000000"/>
          <w:kern w:val="0"/>
          <w:sz w:val="28"/>
          <w:szCs w:val="28"/>
          <w:lang w:val="en-US" w:eastAsia="zh-CN" w:bidi="ar"/>
        </w:rPr>
      </w:pPr>
      <w:r>
        <w:rPr>
          <w:rFonts w:hint="default" w:ascii="Times New Roman" w:hAnsi="Times New Roman" w:eastAsia="FZXiaoBiaoSong-B05S" w:cs="Times New Roman"/>
          <w:color w:val="000000"/>
          <w:kern w:val="0"/>
          <w:sz w:val="28"/>
          <w:szCs w:val="28"/>
          <w:lang w:val="en-US" w:eastAsia="zh-CN" w:bidi="ar"/>
        </w:rPr>
        <w:t>Learning plan and ideas for promoting exchanges between the local area and Shandong Province: Fill in according to the actual situation, and</w:t>
      </w:r>
      <w:r>
        <w:rPr>
          <w:rFonts w:hint="default" w:ascii="Times New Roman" w:hAnsi="Times New Roman" w:eastAsia="FZXiaoBiaoSong-B05S" w:cs="Times New Roman"/>
          <w:b/>
          <w:bCs/>
          <w:color w:val="000000"/>
          <w:kern w:val="0"/>
          <w:sz w:val="28"/>
          <w:szCs w:val="28"/>
          <w:lang w:val="en-US" w:eastAsia="zh-CN" w:bidi="ar"/>
        </w:rPr>
        <w:t xml:space="preserve"> the </w:t>
      </w:r>
      <w:r>
        <w:rPr>
          <w:rFonts w:hint="eastAsia" w:ascii="Times New Roman" w:hAnsi="Times New Roman" w:eastAsia="FZXiaoBiaoSong-B05S" w:cs="Times New Roman"/>
          <w:b/>
          <w:bCs/>
          <w:color w:val="000000"/>
          <w:kern w:val="0"/>
          <w:sz w:val="28"/>
          <w:szCs w:val="28"/>
          <w:lang w:val="en-US" w:eastAsia="zh-CN" w:bidi="ar"/>
        </w:rPr>
        <w:t xml:space="preserve">student </w:t>
      </w:r>
      <w:r>
        <w:rPr>
          <w:rFonts w:hint="default" w:ascii="Times New Roman" w:hAnsi="Times New Roman" w:eastAsia="FZXiaoBiaoSong-B05S" w:cs="Times New Roman"/>
          <w:b/>
          <w:bCs/>
          <w:color w:val="000000"/>
          <w:kern w:val="0"/>
          <w:sz w:val="28"/>
          <w:szCs w:val="28"/>
          <w:lang w:val="en-US" w:eastAsia="zh-CN" w:bidi="ar"/>
        </w:rPr>
        <w:t>signature must be handwritten</w:t>
      </w:r>
      <w:r>
        <w:rPr>
          <w:rFonts w:hint="default" w:ascii="Times New Roman" w:hAnsi="Times New Roman" w:eastAsia="FZXiaoBiaoSong-B05S" w:cs="Times New Roman"/>
          <w:color w:val="000000"/>
          <w:kern w:val="0"/>
          <w:sz w:val="28"/>
          <w:szCs w:val="28"/>
          <w:lang w:val="en-US" w:eastAsia="zh-CN" w:bidi="ar"/>
        </w:rPr>
        <w:t>.</w:t>
      </w:r>
    </w:p>
    <w:p w14:paraId="76FA196D">
      <w:pPr>
        <w:keepNext w:val="0"/>
        <w:keepLines w:val="0"/>
        <w:widowControl/>
        <w:suppressLineNumbers w:val="0"/>
        <w:jc w:val="left"/>
        <w:rPr>
          <w:rFonts w:hint="default" w:ascii="Times New Roman" w:hAnsi="Times New Roman" w:eastAsia="FZXiaoBiaoSong-B05S" w:cs="Times New Roman"/>
          <w:color w:val="000000"/>
          <w:kern w:val="0"/>
          <w:sz w:val="28"/>
          <w:szCs w:val="28"/>
          <w:lang w:val="en-US" w:eastAsia="zh-CN" w:bidi="ar"/>
        </w:rPr>
      </w:pPr>
      <w:r>
        <w:rPr>
          <w:rFonts w:hint="eastAsia" w:ascii="Times New Roman" w:hAnsi="Times New Roman" w:eastAsia="FZXiaoBiaoSong-B05S" w:cs="Times New Roman"/>
          <w:b/>
          <w:bCs/>
          <w:color w:val="000000"/>
          <w:kern w:val="0"/>
          <w:sz w:val="52"/>
          <w:szCs w:val="52"/>
          <w:lang w:val="en-US" w:eastAsia="zh-CN" w:bidi="ar"/>
        </w:rPr>
        <w:t>*</w:t>
      </w:r>
      <w:r>
        <w:rPr>
          <w:rFonts w:hint="eastAsia" w:ascii="Times New Roman" w:hAnsi="Times New Roman" w:eastAsia="FZXiaoBiaoSong-B05S" w:cs="Times New Roman"/>
          <w:color w:val="000000"/>
          <w:kern w:val="0"/>
          <w:sz w:val="28"/>
          <w:szCs w:val="28"/>
          <w:lang w:val="en-US" w:eastAsia="zh-CN" w:bidi="ar"/>
        </w:rPr>
        <w:t>The validity period of the passport must include the study period. If a new passport needs to be replaced, it must be completed before March. Please make a note when applying.</w:t>
      </w:r>
    </w:p>
    <w:p w14:paraId="5E339FA3">
      <w:pPr>
        <w:jc w:val="left"/>
        <w:rPr>
          <w:rFonts w:hint="default" w:ascii="Times New Roman" w:hAnsi="Times New Roman" w:cs="Times New Roman"/>
          <w:sz w:val="28"/>
          <w:szCs w:val="28"/>
        </w:rPr>
      </w:pPr>
      <w:bookmarkStart w:id="0" w:name="_GoBack"/>
      <w:bookmarkEnd w:id="0"/>
    </w:p>
    <w:sectPr>
      <w:pgSz w:w="11906" w:h="16838"/>
      <w:pgMar w:top="720" w:right="947" w:bottom="720" w:left="9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NmZjNzI2NGM1YmVkMzViNWU0ZTA3ODIwODIzNGYifQ=="/>
    <w:docVar w:name="KSO_WPS_MARK_KEY" w:val="228217f6-a6e6-42f4-b24d-db94ffeba4bd"/>
  </w:docVars>
  <w:rsids>
    <w:rsidRoot w:val="26B80BC3"/>
    <w:rsid w:val="156E451B"/>
    <w:rsid w:val="17C34015"/>
    <w:rsid w:val="26B80BC3"/>
    <w:rsid w:val="6B7D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227</Words>
  <Characters>1226</Characters>
  <Lines>0</Lines>
  <Paragraphs>0</Paragraphs>
  <TotalTime>125</TotalTime>
  <ScaleCrop>false</ScaleCrop>
  <LinksUpToDate>false</LinksUpToDate>
  <CharactersWithSpaces>1438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2024-11-27T03:09:00Z</dcterms:created>
  <dc:creator>Administrator</dc:creator>
  <cp:lastModifiedBy>MEDUSA珊</cp:lastModifiedBy>
  <dcterms:modified xsi:type="dcterms:W3CDTF">2025-11-07T08:08:29Z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1242EB73E6154CD7AD9918A298C647A3_13</vt:lpwstr>
  </property>
  <property fmtid="{D5CDD505-2E9C-101B-9397-08002B2CF9AE}" pid="4" name="KSOTemplateDocerSaveRecord">
    <vt:lpwstr>eyJoZGlkIjoiOTQ4NmZjNzI2NGM1YmVkMzViNWU0ZTA3ODIwODIzNGYiLCJ1c2VySWQiOiIxOTUyNDQ5MzUifQ==</vt:lpwstr>
  </property>
</Properties>
</file>